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D671" w14:textId="3FDAFF86" w:rsidR="003E5F05" w:rsidRPr="00D7794A" w:rsidRDefault="00C363C9">
      <w:pPr>
        <w:rPr>
          <w:b/>
          <w:bCs/>
          <w:sz w:val="32"/>
          <w:szCs w:val="32"/>
          <w:u w:val="single"/>
        </w:rPr>
      </w:pPr>
      <w:r w:rsidRPr="00D7794A">
        <w:rPr>
          <w:b/>
          <w:bCs/>
          <w:sz w:val="32"/>
          <w:szCs w:val="32"/>
          <w:u w:val="single"/>
        </w:rPr>
        <w:t>Regi-Plausch-Unihockeyturnier</w:t>
      </w:r>
    </w:p>
    <w:p w14:paraId="68DD4CCD" w14:textId="66811439" w:rsidR="00C363C9" w:rsidRDefault="00DA2909">
      <w:r>
        <w:t>Hallo zusammen</w:t>
      </w:r>
    </w:p>
    <w:p w14:paraId="40A0BF43" w14:textId="2E9502F0" w:rsidR="00DA2909" w:rsidRDefault="00DA2909">
      <w:r>
        <w:t>Am 9.März 24 haben wir gemeinsam mit allen Jungscharen aus unserer Region ein Unihockey-Plauschturnier. Dies bietet eine gute Gelegenheit die anderen Jungscharen kennenzulernen, gerade auch in Hinblick auf das gemeinsame Auffahrtslager. Es ist, wie bereits erwähnt, ein Plauschturnier. Dabei sein</w:t>
      </w:r>
      <w:r w:rsidR="008A2873">
        <w:t xml:space="preserve"> und Spass haben</w:t>
      </w:r>
      <w:r>
        <w:t xml:space="preserve"> ist wichtiger als gewinnen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>.</w:t>
      </w:r>
    </w:p>
    <w:p w14:paraId="36BB54ED" w14:textId="1D75B433" w:rsidR="00DA2909" w:rsidRDefault="00DA2909">
      <w:r>
        <w:t>Von der Jungschar Sargans wollen wir mit einer Mannschaft antreten. Kinder, die nicht mitspielen, dürfen als Fans mitkommen.</w:t>
      </w:r>
    </w:p>
    <w:p w14:paraId="5F8CB6D4" w14:textId="59113561" w:rsidR="00DA2909" w:rsidRDefault="00DA2909">
      <w:r>
        <w:t>Datum:</w:t>
      </w:r>
      <w:r>
        <w:tab/>
        <w:t>9. März 24</w:t>
      </w:r>
    </w:p>
    <w:p w14:paraId="0F7CD02F" w14:textId="55EFDDCD" w:rsidR="00DA2909" w:rsidRDefault="00DA2909">
      <w:r>
        <w:t>Wo:</w:t>
      </w:r>
      <w:r>
        <w:tab/>
      </w:r>
      <w:r>
        <w:tab/>
        <w:t>Turnhalle Sand in Chur</w:t>
      </w:r>
    </w:p>
    <w:p w14:paraId="13BBCDE3" w14:textId="0439AD99" w:rsidR="00DA2909" w:rsidRDefault="00D7794A">
      <w:r>
        <w:rPr>
          <w:noProof/>
        </w:rPr>
        <w:drawing>
          <wp:anchor distT="0" distB="0" distL="114300" distR="114300" simplePos="0" relativeHeight="251658240" behindDoc="0" locked="0" layoutInCell="1" allowOverlap="1" wp14:anchorId="3862CC97" wp14:editId="0F6195AB">
            <wp:simplePos x="0" y="0"/>
            <wp:positionH relativeFrom="margin">
              <wp:posOffset>3778885</wp:posOffset>
            </wp:positionH>
            <wp:positionV relativeFrom="margin">
              <wp:posOffset>3108325</wp:posOffset>
            </wp:positionV>
            <wp:extent cx="2329180" cy="2026920"/>
            <wp:effectExtent l="0" t="0" r="0" b="0"/>
            <wp:wrapSquare wrapText="bothSides"/>
            <wp:docPr id="164138296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909">
        <w:t>Treffpunkt:</w:t>
      </w:r>
      <w:r w:rsidR="00DA2909">
        <w:tab/>
        <w:t>08:20 am Bahnhof Sargans</w:t>
      </w:r>
    </w:p>
    <w:p w14:paraId="0D2CC500" w14:textId="194D3822" w:rsidR="00DA2909" w:rsidRDefault="00DA2909">
      <w:r>
        <w:t>Abschluss:</w:t>
      </w:r>
      <w:r>
        <w:tab/>
        <w:t>17:40 am Bahnhof Sargans</w:t>
      </w:r>
    </w:p>
    <w:p w14:paraId="0EF3E51C" w14:textId="78D0696B" w:rsidR="00DA2909" w:rsidRDefault="00DA2909">
      <w:r>
        <w:t>Mitnehmen:- Turnzeug und Hallenschuhe</w:t>
      </w:r>
    </w:p>
    <w:p w14:paraId="5B32A230" w14:textId="2C08DFC9" w:rsidR="00DA2909" w:rsidRDefault="00DA2909" w:rsidP="00DA2909">
      <w:r>
        <w:tab/>
      </w:r>
      <w:r>
        <w:tab/>
        <w:t>- Mittagessen aus dem Rucksack</w:t>
      </w:r>
    </w:p>
    <w:p w14:paraId="5B989411" w14:textId="21A5C08C" w:rsidR="00DA2909" w:rsidRDefault="00DA2909" w:rsidP="00DA2909">
      <w:r>
        <w:tab/>
      </w:r>
      <w:r>
        <w:tab/>
        <w:t>- Trinkflasche</w:t>
      </w:r>
    </w:p>
    <w:p w14:paraId="04775818" w14:textId="1FA27B0C" w:rsidR="00DA2909" w:rsidRDefault="00DA2909" w:rsidP="00DA2909">
      <w:r>
        <w:tab/>
      </w:r>
      <w:r>
        <w:tab/>
        <w:t>- Unihockey-Stock wer einen hat</w:t>
      </w:r>
    </w:p>
    <w:p w14:paraId="4EAA741F" w14:textId="1C75E6C4" w:rsidR="00DA2909" w:rsidRDefault="00DA2909" w:rsidP="00DA2909">
      <w:r>
        <w:tab/>
      </w:r>
      <w:r>
        <w:tab/>
        <w:t>- 15.00 Fr für den Zug</w:t>
      </w:r>
    </w:p>
    <w:p w14:paraId="2A025302" w14:textId="3CE1C12D" w:rsidR="00DA2909" w:rsidRDefault="00DA2909" w:rsidP="00DA2909">
      <w:r>
        <w:tab/>
      </w:r>
      <w:r>
        <w:tab/>
        <w:t>- evtl. Sackgeld für den Kiosk</w:t>
      </w:r>
    </w:p>
    <w:p w14:paraId="513AC736" w14:textId="549C57C9" w:rsidR="00DA2909" w:rsidRDefault="00DA2909" w:rsidP="00DA2909">
      <w:r>
        <w:t xml:space="preserve">Meldet euch bitte bis am </w:t>
      </w:r>
      <w:r w:rsidRPr="00D7794A">
        <w:rPr>
          <w:b/>
          <w:bCs/>
        </w:rPr>
        <w:t>24.Februar 24</w:t>
      </w:r>
      <w:r w:rsidR="00D7794A" w:rsidRPr="00D7794A">
        <w:rPr>
          <w:b/>
          <w:bCs/>
        </w:rPr>
        <w:t xml:space="preserve"> </w:t>
      </w:r>
      <w:r w:rsidRPr="00D7794A">
        <w:rPr>
          <w:b/>
          <w:bCs/>
        </w:rPr>
        <w:t>bei Sarah Landolt (076 341 55 12)</w:t>
      </w:r>
      <w:r w:rsidR="00D7794A" w:rsidRPr="00D7794A">
        <w:rPr>
          <w:b/>
          <w:bCs/>
        </w:rPr>
        <w:t xml:space="preserve"> an</w:t>
      </w:r>
      <w:r>
        <w:t xml:space="preserve"> und teilt mit, ob ihr als </w:t>
      </w:r>
      <w:r w:rsidRPr="00D7794A">
        <w:rPr>
          <w:b/>
          <w:bCs/>
        </w:rPr>
        <w:t>Spieler oder Fan</w:t>
      </w:r>
      <w:r>
        <w:t xml:space="preserve"> mitkommt.</w:t>
      </w:r>
    </w:p>
    <w:p w14:paraId="2E830E4A" w14:textId="397DA42B" w:rsidR="00D7794A" w:rsidRDefault="00D7794A" w:rsidP="00DA2909">
      <w:r>
        <w:t>Besucher sind herzlich willkommen und dürfen von der Tribüne aus mitfiebern und die Mannschaften anfeuern.</w:t>
      </w:r>
    </w:p>
    <w:p w14:paraId="48EE22D7" w14:textId="77777777" w:rsidR="00D7794A" w:rsidRDefault="00D7794A" w:rsidP="00DA2909"/>
    <w:p w14:paraId="1BEF5721" w14:textId="003E16EC" w:rsidR="00D7794A" w:rsidRDefault="00D7794A" w:rsidP="00DA2909">
      <w:r>
        <w:t>Wir freuen uns auf einen tollen Unihockeytag mit den Jungschärlern</w:t>
      </w:r>
    </w:p>
    <w:p w14:paraId="0D4DF078" w14:textId="39F779A3" w:rsidR="00D7794A" w:rsidRDefault="00D7794A" w:rsidP="00DA2909">
      <w:r>
        <w:t>Liebe Grüsse</w:t>
      </w:r>
    </w:p>
    <w:p w14:paraId="7C42D3B9" w14:textId="655F0169" w:rsidR="00D7794A" w:rsidRDefault="00D7794A" w:rsidP="00DA2909">
      <w:r>
        <w:t>Leiterteam Jungschar Sargans</w:t>
      </w:r>
    </w:p>
    <w:sectPr w:rsidR="00D779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A0382"/>
    <w:multiLevelType w:val="hybridMultilevel"/>
    <w:tmpl w:val="F1FE4AF2"/>
    <w:lvl w:ilvl="0" w:tplc="9772687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05784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C9"/>
    <w:rsid w:val="00134301"/>
    <w:rsid w:val="003E5F05"/>
    <w:rsid w:val="008A2873"/>
    <w:rsid w:val="00C363C9"/>
    <w:rsid w:val="00D7794A"/>
    <w:rsid w:val="00D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F0E5D9B"/>
  <w15:chartTrackingRefBased/>
  <w15:docId w15:val="{B9099FBB-B530-44C5-B4B2-8080F54E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794A"/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Mettler</dc:creator>
  <cp:keywords/>
  <dc:description/>
  <cp:lastModifiedBy>Sarah Mettler</cp:lastModifiedBy>
  <cp:revision>2</cp:revision>
  <dcterms:created xsi:type="dcterms:W3CDTF">2024-02-08T19:04:00Z</dcterms:created>
  <dcterms:modified xsi:type="dcterms:W3CDTF">2024-02-08T19:48:00Z</dcterms:modified>
</cp:coreProperties>
</file>